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6E" w:rsidRPr="008D136E" w:rsidRDefault="008D136E" w:rsidP="008D13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D136E">
        <w:rPr>
          <w:rFonts w:ascii="Times New Roman" w:hAnsi="Times New Roman" w:cs="Times New Roman"/>
          <w:b/>
        </w:rPr>
        <w:t>PROPOSED LANGUAGE FOR BOARD REOPENING ORDERS</w:t>
      </w:r>
    </w:p>
    <w:p w:rsidR="008D136E" w:rsidRDefault="008D136E" w:rsidP="007F5EC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7F5EC7" w:rsidRP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7F5EC7">
        <w:rPr>
          <w:rFonts w:ascii="Times New Roman" w:hAnsi="Times New Roman" w:cs="Times New Roman"/>
          <w:b/>
          <w:u w:val="single"/>
        </w:rPr>
        <w:t>Patron density, capacity control and social distancing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A licensee shall be permitted no more than 25% of authorized occupancy in any gaming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space</w:t>
      </w:r>
      <w:proofErr w:type="gramEnd"/>
      <w:r>
        <w:rPr>
          <w:rFonts w:ascii="Times New Roman" w:hAnsi="Times New Roman" w:cs="Times New Roman"/>
        </w:rPr>
        <w:t xml:space="preserve"> including employees.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 xml:space="preserve">A licensee shall not permit any more than 25% of gaming </w:t>
      </w:r>
      <w:r w:rsidR="0046430E">
        <w:rPr>
          <w:rFonts w:ascii="Times New Roman" w:hAnsi="Times New Roman" w:cs="Times New Roman"/>
        </w:rPr>
        <w:t>devices/</w:t>
      </w:r>
      <w:r>
        <w:rPr>
          <w:rFonts w:ascii="Times New Roman" w:hAnsi="Times New Roman" w:cs="Times New Roman"/>
        </w:rPr>
        <w:t>spaces to be in service.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The licensee shall practice and enforce CDC social distancing guidelines in all areas of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each</w:t>
      </w:r>
      <w:proofErr w:type="gramEnd"/>
      <w:r>
        <w:rPr>
          <w:rFonts w:ascii="Times New Roman" w:hAnsi="Times New Roman" w:cs="Times New Roman"/>
        </w:rPr>
        <w:t xml:space="preserve"> property including, as appropriate, the designated gaming area, lobbies, waiting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areas</w:t>
      </w:r>
      <w:proofErr w:type="gramEnd"/>
      <w:r>
        <w:rPr>
          <w:rFonts w:ascii="Times New Roman" w:hAnsi="Times New Roman" w:cs="Times New Roman"/>
        </w:rPr>
        <w:t>, food and beverage facilities, customer queueing areas, all amenity areas and all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back</w:t>
      </w:r>
      <w:proofErr w:type="gramEnd"/>
      <w:r>
        <w:rPr>
          <w:rFonts w:ascii="Times New Roman" w:hAnsi="Times New Roman" w:cs="Times New Roman"/>
        </w:rPr>
        <w:t xml:space="preserve"> of house areas. Compliance shall be achieved through signage, marked areas on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floors, team interaction with customers and any other reasonable measures which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assure</w:t>
      </w:r>
      <w:proofErr w:type="gramEnd"/>
      <w:r>
        <w:rPr>
          <w:rFonts w:ascii="Times New Roman" w:hAnsi="Times New Roman" w:cs="Times New Roman"/>
        </w:rPr>
        <w:t xml:space="preserve"> compliance.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To the extent possible and consistent with the spirit of the CDC social distancing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guidelines</w:t>
      </w:r>
      <w:proofErr w:type="gramEnd"/>
      <w:r>
        <w:rPr>
          <w:rFonts w:ascii="Times New Roman" w:hAnsi="Times New Roman" w:cs="Times New Roman"/>
        </w:rPr>
        <w:t xml:space="preserve"> licensees shall make adjustments in the gaming area to force social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distancing</w:t>
      </w:r>
      <w:proofErr w:type="gramEnd"/>
      <w:r>
        <w:rPr>
          <w:rFonts w:ascii="Times New Roman" w:hAnsi="Times New Roman" w:cs="Times New Roman"/>
        </w:rPr>
        <w:t>. This might be possible to achieve through the use of clear Plexiglas dividers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between</w:t>
      </w:r>
      <w:proofErr w:type="gramEnd"/>
      <w:r>
        <w:rPr>
          <w:rFonts w:ascii="Times New Roman" w:hAnsi="Times New Roman" w:cs="Times New Roman"/>
        </w:rPr>
        <w:t xml:space="preserve"> gaming positions but such dividers must be of sufficient size as to protect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adjacent</w:t>
      </w:r>
      <w:proofErr w:type="gramEnd"/>
      <w:r>
        <w:rPr>
          <w:rFonts w:ascii="Times New Roman" w:hAnsi="Times New Roman" w:cs="Times New Roman"/>
        </w:rPr>
        <w:t xml:space="preserve"> gaming positions and subject to approval by public health officials. The use of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such</w:t>
      </w:r>
      <w:proofErr w:type="gramEnd"/>
      <w:r>
        <w:rPr>
          <w:rFonts w:ascii="Times New Roman" w:hAnsi="Times New Roman" w:cs="Times New Roman"/>
        </w:rPr>
        <w:t xml:space="preserve"> panels would not be permissible if, in the opinion of State Police, they would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interfere</w:t>
      </w:r>
      <w:proofErr w:type="gramEnd"/>
      <w:r>
        <w:rPr>
          <w:rFonts w:ascii="Times New Roman" w:hAnsi="Times New Roman" w:cs="Times New Roman"/>
        </w:rPr>
        <w:t xml:space="preserve"> with established security or surveillance protocols. Operators may also achieve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social</w:t>
      </w:r>
      <w:proofErr w:type="gramEnd"/>
      <w:r>
        <w:rPr>
          <w:rFonts w:ascii="Times New Roman" w:hAnsi="Times New Roman" w:cs="Times New Roman"/>
        </w:rPr>
        <w:t xml:space="preserve"> distancing by disabling or restricting play on electronic devices, removing chairs at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gaming</w:t>
      </w:r>
      <w:proofErr w:type="gramEnd"/>
      <w:r>
        <w:rPr>
          <w:rFonts w:ascii="Times New Roman" w:hAnsi="Times New Roman" w:cs="Times New Roman"/>
        </w:rPr>
        <w:t xml:space="preserve"> tables, or making other adjustments in table game configurations to provide for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customer</w:t>
      </w:r>
      <w:proofErr w:type="gramEnd"/>
      <w:r>
        <w:rPr>
          <w:rFonts w:ascii="Times New Roman" w:hAnsi="Times New Roman" w:cs="Times New Roman"/>
        </w:rPr>
        <w:t xml:space="preserve"> spacing.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5EC7" w:rsidRP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7F5EC7">
        <w:rPr>
          <w:rFonts w:ascii="Times New Roman" w:hAnsi="Times New Roman" w:cs="Times New Roman"/>
          <w:b/>
          <w:u w:val="single"/>
        </w:rPr>
        <w:t>Patron screening/protection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Each gaming establishment shall have posted at gaming entry points the most currently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available</w:t>
      </w:r>
      <w:proofErr w:type="gramEnd"/>
      <w:r>
        <w:rPr>
          <w:rFonts w:ascii="Times New Roman" w:hAnsi="Times New Roman" w:cs="Times New Roman"/>
        </w:rPr>
        <w:t xml:space="preserve"> CDC checklist of COVID</w:t>
      </w:r>
      <w:r>
        <w:rPr>
          <w:rFonts w:ascii="Cambria Math" w:hAnsi="Cambria Math" w:cs="Cambria Math"/>
        </w:rPr>
        <w:t>‐</w:t>
      </w:r>
      <w:r>
        <w:rPr>
          <w:rFonts w:ascii="Times New Roman" w:hAnsi="Times New Roman" w:cs="Times New Roman"/>
        </w:rPr>
        <w:t>19 symptoms and shall ask each visitor to read the list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if there is an affirmative answer to any of the questions provide additional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screening</w:t>
      </w:r>
      <w:proofErr w:type="gramEnd"/>
      <w:r>
        <w:rPr>
          <w:rFonts w:ascii="Times New Roman" w:hAnsi="Times New Roman" w:cs="Times New Roman"/>
        </w:rPr>
        <w:t xml:space="preserve"> and follow up appropriate to the situation.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Gaming employees shall ask customers upon being screened to sanitize their hands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prior</w:t>
      </w:r>
      <w:proofErr w:type="gramEnd"/>
      <w:r>
        <w:rPr>
          <w:rFonts w:ascii="Times New Roman" w:hAnsi="Times New Roman" w:cs="Times New Roman"/>
        </w:rPr>
        <w:t xml:space="preserve"> to entering the gaming area.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All persons seeking to enter the gaming space shall have their temperature taken by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non-invasive</w:t>
      </w:r>
      <w:proofErr w:type="gramEnd"/>
      <w:r>
        <w:rPr>
          <w:rFonts w:ascii="Times New Roman" w:hAnsi="Times New Roman" w:cs="Times New Roman"/>
        </w:rPr>
        <w:t xml:space="preserve"> means by a gaming employee</w:t>
      </w:r>
      <w:r w:rsidR="0046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Licensees shall establish both an acceptable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temperature</w:t>
      </w:r>
      <w:proofErr w:type="gramEnd"/>
      <w:r>
        <w:rPr>
          <w:rFonts w:ascii="Times New Roman" w:hAnsi="Times New Roman" w:cs="Times New Roman"/>
        </w:rPr>
        <w:t xml:space="preserve"> for admittance and follow up procedures for managing any patron whose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temperature</w:t>
      </w:r>
      <w:proofErr w:type="gramEnd"/>
      <w:r>
        <w:rPr>
          <w:rFonts w:ascii="Times New Roman" w:hAnsi="Times New Roman" w:cs="Times New Roman"/>
        </w:rPr>
        <w:t xml:space="preserve"> exceeds the maximum.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All persons seeking to enter the gaming space shall be offered a face covering and shall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encouraged to wear a face covering while on the gaming floor. The mask, whether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personal</w:t>
      </w:r>
      <w:proofErr w:type="gramEnd"/>
      <w:r>
        <w:rPr>
          <w:rFonts w:ascii="Times New Roman" w:hAnsi="Times New Roman" w:cs="Times New Roman"/>
        </w:rPr>
        <w:t xml:space="preserve"> or property</w:t>
      </w:r>
      <w:r>
        <w:rPr>
          <w:rFonts w:ascii="Cambria Math" w:hAnsi="Cambria Math" w:cs="Cambria Math"/>
        </w:rPr>
        <w:t>‐</w:t>
      </w:r>
      <w:r>
        <w:rPr>
          <w:rFonts w:ascii="Times New Roman" w:hAnsi="Times New Roman" w:cs="Times New Roman"/>
        </w:rPr>
        <w:t>provided, should sufficiently cover the nose and mouth. Any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personal</w:t>
      </w:r>
      <w:proofErr w:type="gramEnd"/>
      <w:r>
        <w:rPr>
          <w:rFonts w:ascii="Times New Roman" w:hAnsi="Times New Roman" w:cs="Times New Roman"/>
        </w:rPr>
        <w:t xml:space="preserve"> mask brought to the facility by the customer which covers more than just the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nose</w:t>
      </w:r>
      <w:proofErr w:type="gramEnd"/>
      <w:r>
        <w:rPr>
          <w:rFonts w:ascii="Times New Roman" w:hAnsi="Times New Roman" w:cs="Times New Roman"/>
        </w:rPr>
        <w:t xml:space="preserve"> and mouth may be subject to inspection and approval by security personnel or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LSP Division representatives.</w:t>
      </w:r>
      <w:proofErr w:type="gramEnd"/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5EC7" w:rsidRP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7F5EC7">
        <w:rPr>
          <w:rFonts w:ascii="Times New Roman" w:hAnsi="Times New Roman" w:cs="Times New Roman"/>
          <w:b/>
          <w:u w:val="single"/>
        </w:rPr>
        <w:t>Health, safety and sanitation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All employees, to include contract employees and third party providers shall be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screened</w:t>
      </w:r>
      <w:proofErr w:type="gramEnd"/>
      <w:r>
        <w:rPr>
          <w:rFonts w:ascii="Times New Roman" w:hAnsi="Times New Roman" w:cs="Times New Roman"/>
        </w:rPr>
        <w:t xml:space="preserve"> before being permitted into a casino or charitable gaming facility or the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gaming</w:t>
      </w:r>
      <w:proofErr w:type="gramEnd"/>
      <w:r>
        <w:rPr>
          <w:rFonts w:ascii="Times New Roman" w:hAnsi="Times New Roman" w:cs="Times New Roman"/>
        </w:rPr>
        <w:t xml:space="preserve"> area of a video poker </w:t>
      </w:r>
      <w:proofErr w:type="spellStart"/>
      <w:r>
        <w:rPr>
          <w:rFonts w:ascii="Times New Roman" w:hAnsi="Times New Roman" w:cs="Times New Roman"/>
        </w:rPr>
        <w:t>truckstop</w:t>
      </w:r>
      <w:proofErr w:type="spellEnd"/>
      <w:r>
        <w:rPr>
          <w:rFonts w:ascii="Times New Roman" w:hAnsi="Times New Roman" w:cs="Times New Roman"/>
        </w:rPr>
        <w:t>. Such screening shall include a check of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employee</w:t>
      </w:r>
      <w:proofErr w:type="gramEnd"/>
      <w:r>
        <w:rPr>
          <w:rFonts w:ascii="Times New Roman" w:hAnsi="Times New Roman" w:cs="Times New Roman"/>
        </w:rPr>
        <w:t xml:space="preserve"> or service provider temperature.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• </w:t>
      </w:r>
      <w:r>
        <w:rPr>
          <w:rFonts w:ascii="Times New Roman" w:hAnsi="Times New Roman" w:cs="Times New Roman"/>
        </w:rPr>
        <w:t>All employees shall be provided increased training about COVID-°©</w:t>
      </w:r>
      <w:r>
        <w:rPr>
          <w:rFonts w:ascii="Cambria Math" w:hAnsi="Cambria Math" w:cs="Cambria Math"/>
        </w:rPr>
        <w:t>‐</w:t>
      </w:r>
      <w:r>
        <w:rPr>
          <w:rFonts w:ascii="Times New Roman" w:hAnsi="Times New Roman" w:cs="Times New Roman"/>
        </w:rPr>
        <w:t>19 risk factors,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enhanced</w:t>
      </w:r>
      <w:proofErr w:type="gramEnd"/>
      <w:r>
        <w:rPr>
          <w:rFonts w:ascii="Times New Roman" w:hAnsi="Times New Roman" w:cs="Times New Roman"/>
        </w:rPr>
        <w:t xml:space="preserve"> sanitation procedures and requirements and social distancing guidelines in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accordance</w:t>
      </w:r>
      <w:proofErr w:type="gramEnd"/>
      <w:r>
        <w:rPr>
          <w:rFonts w:ascii="Times New Roman" w:hAnsi="Times New Roman" w:cs="Times New Roman"/>
        </w:rPr>
        <w:t xml:space="preserve"> with guidance from the CDC.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All employees shall be provided with a facemask and shall be required to use a facemask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any area open to the public and any other area as required by the licensee.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Enhanced cleaning and sanitation protocols shall be developed by each property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including</w:t>
      </w:r>
      <w:proofErr w:type="gramEnd"/>
      <w:r>
        <w:rPr>
          <w:rFonts w:ascii="Times New Roman" w:hAnsi="Times New Roman" w:cs="Times New Roman"/>
        </w:rPr>
        <w:t xml:space="preserve"> frequent and repetitive sanitation procedures in all public spaces. In particular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employees</w:t>
      </w:r>
      <w:proofErr w:type="gramEnd"/>
      <w:r>
        <w:rPr>
          <w:rFonts w:ascii="Times New Roman" w:hAnsi="Times New Roman" w:cs="Times New Roman"/>
        </w:rPr>
        <w:t xml:space="preserve"> shall regularly sanitize gaming devices, cage counters, gaming tables, dining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surfaces</w:t>
      </w:r>
      <w:proofErr w:type="gramEnd"/>
      <w:r>
        <w:rPr>
          <w:rFonts w:ascii="Times New Roman" w:hAnsi="Times New Roman" w:cs="Times New Roman"/>
        </w:rPr>
        <w:t xml:space="preserve"> and seating areas, escalator and stair handles and any other area exposed to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high</w:t>
      </w:r>
      <w:proofErr w:type="gramEnd"/>
      <w:r>
        <w:rPr>
          <w:rFonts w:ascii="Times New Roman" w:hAnsi="Times New Roman" w:cs="Times New Roman"/>
        </w:rPr>
        <w:t xml:space="preserve"> volumes of patron interaction likely to offer a source of infection.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Specific protocols shall particularly address the increased level of sanitation required for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restroom</w:t>
      </w:r>
      <w:proofErr w:type="gramEnd"/>
      <w:r>
        <w:rPr>
          <w:rFonts w:ascii="Times New Roman" w:hAnsi="Times New Roman" w:cs="Times New Roman"/>
        </w:rPr>
        <w:t xml:space="preserve"> facilities.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Licensees shall significantly increase the deployment of personal sanitation stations or</w:t>
      </w:r>
    </w:p>
    <w:p w:rsidR="007F5EC7" w:rsidRDefault="007F5EC7" w:rsidP="007F5E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kiosks</w:t>
      </w:r>
      <w:proofErr w:type="gramEnd"/>
      <w:r>
        <w:rPr>
          <w:rFonts w:ascii="Times New Roman" w:hAnsi="Times New Roman" w:cs="Times New Roman"/>
        </w:rPr>
        <w:t xml:space="preserve"> for guests and employees and customers should be encouraged to wipe down</w:t>
      </w:r>
    </w:p>
    <w:p w:rsidR="00BD51BB" w:rsidRDefault="007F5EC7" w:rsidP="007F5EC7">
      <w:proofErr w:type="gramStart"/>
      <w:r>
        <w:rPr>
          <w:rFonts w:ascii="Times New Roman" w:hAnsi="Times New Roman" w:cs="Times New Roman"/>
        </w:rPr>
        <w:t>device</w:t>
      </w:r>
      <w:proofErr w:type="gramEnd"/>
      <w:r>
        <w:rPr>
          <w:rFonts w:ascii="Times New Roman" w:hAnsi="Times New Roman" w:cs="Times New Roman"/>
        </w:rPr>
        <w:t xml:space="preserve"> surfaces when play has ceased.</w:t>
      </w:r>
    </w:p>
    <w:sectPr w:rsidR="00BD51BB" w:rsidSect="00D9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7"/>
    <w:rsid w:val="002021F2"/>
    <w:rsid w:val="0046430E"/>
    <w:rsid w:val="00621DAD"/>
    <w:rsid w:val="007F5EC7"/>
    <w:rsid w:val="008D136E"/>
    <w:rsid w:val="00D9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Jones</dc:creator>
  <cp:lastModifiedBy>Ronnie Jones</cp:lastModifiedBy>
  <cp:revision>2</cp:revision>
  <dcterms:created xsi:type="dcterms:W3CDTF">2020-05-12T13:20:00Z</dcterms:created>
  <dcterms:modified xsi:type="dcterms:W3CDTF">2020-05-12T13:20:00Z</dcterms:modified>
</cp:coreProperties>
</file>